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Hourly Pay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Jean works a 40-hour week and is paid £3.50 per hour.  Calculate her weekly basic pay.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George is paid £4.50 per hour for a basic working week of 38 hours.  Calculate his gross weekly wage.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Angela works 37½ hours each week for an hourly rate of £6.  Find her gross weekly basic pay.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Wayne worked 45 hours last week, 9 of which were overtime at time-and-a-half.  If the basic hourly rate is £5, find his gross pay for the week.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Amer Rae's basic hourly rate of pay is £4.20. How much will he earn in a week when he works for 42 hours, 7 of which are overtime at time-and-a-quarter?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Peter Smith earns £144 for a basic working week of 36 hours.  What is his basic hourly rate?  If overtime is paid at time-and-a-quarter, how much does he earn for each hour of overtime worked?  How much extra does he earn for 5½ hours overtime?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Sarah Comerford's time-sheet for a week is shown below.</w:t>
      </w:r>
    </w:p>
    <w:p>
      <w:pPr>
        <w:rPr>
          <w:rFonts w:ascii="Arial" w:hAnsi="Arial" w:cs="Arial"/>
          <w:sz w:val="20"/>
          <w:szCs w:val="20"/>
        </w:rPr>
      </w:pPr>
    </w:p>
    <w:tbl>
      <w:tblPr>
        <w:tblStyle w:val="3"/>
        <w:tblW w:w="5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283"/>
        <w:gridCol w:w="461"/>
        <w:gridCol w:w="835"/>
        <w:gridCol w:w="816"/>
        <w:gridCol w:w="845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 Comerford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 No.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 No.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12.59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7.02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6.58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  <w:tc>
          <w:tcPr>
            <w:tcW w:w="8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</w:tc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this card to answer the following questions: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What time is 'clocking-on' time?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What time does work end for the day?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How long is the lunch break?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How long should Sarah work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i) each morning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ii) each afternoon?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On which day did Sarah have an extended lunch break?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How long is the basic working week?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Calculate her gross wage when she works a full week if the basic hourly rate is £6.</w:t>
      </w:r>
    </w:p>
    <w:p>
      <w:pPr>
        <w:rPr>
          <w:rFonts w:ascii="Arial" w:hAnsi="Arial" w:cs="Arial"/>
          <w:sz w:val="20"/>
          <w:szCs w:val="20"/>
        </w:rPr>
      </w:pPr>
    </w:p>
    <w:sectPr>
      <w:pgSz w:w="12240" w:h="15840"/>
      <w:pgMar w:top="720" w:right="1800" w:bottom="144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0B"/>
    <w:rsid w:val="0066650A"/>
    <w:rsid w:val="0081700B"/>
    <w:rsid w:val="00856F0D"/>
    <w:rsid w:val="00A40413"/>
    <w:rsid w:val="00B650BA"/>
    <w:rsid w:val="00E03846"/>
    <w:rsid w:val="00EB42AB"/>
    <w:rsid w:val="F9BF6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I.R.I.S.</Company>
  <Pages>1</Pages>
  <Words>235</Words>
  <Characters>1345</Characters>
  <Lines>11</Lines>
  <Paragraphs>3</Paragraphs>
  <TotalTime>0</TotalTime>
  <ScaleCrop>false</ScaleCrop>
  <LinksUpToDate>false</LinksUpToDate>
  <CharactersWithSpaces>1577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2006-01-31T16:13:00Z</dcterms:created>
  <dc:creator>Readiris</dc:creator>
  <cp:lastModifiedBy>mathssite.com</cp:lastModifiedBy>
  <cp:lastPrinted>2006-01-31T16:13:00Z</cp:lastPrinted>
  <dcterms:modified xsi:type="dcterms:W3CDTF">2019-04-11T17:31:56Z</dcterms:modified>
  <dc:title>OCR Document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KSOProductBuildVer">
    <vt:lpwstr>1033-11.1.0.8372</vt:lpwstr>
  </property>
</Properties>
</file>